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0" w:type="dxa"/>
        <w:tblLook w:val="01E0" w:firstRow="1" w:lastRow="1" w:firstColumn="1" w:lastColumn="1" w:noHBand="0" w:noVBand="0"/>
      </w:tblPr>
      <w:tblGrid>
        <w:gridCol w:w="3936"/>
        <w:gridCol w:w="5434"/>
      </w:tblGrid>
      <w:tr w:rsidR="00916C75" w:rsidRPr="00916C75" w:rsidTr="00AD7ACF">
        <w:tc>
          <w:tcPr>
            <w:tcW w:w="3936" w:type="dxa"/>
          </w:tcPr>
          <w:p w:rsidR="002F1707" w:rsidRPr="00916C75" w:rsidRDefault="002F1707" w:rsidP="002F1707">
            <w:pPr>
              <w:spacing w:after="0" w:line="240" w:lineRule="auto"/>
              <w:jc w:val="center"/>
              <w:rPr>
                <w:rFonts w:ascii="Times New Roman" w:hAnsi="Times New Roman" w:cs="Times New Roman"/>
                <w:sz w:val="26"/>
                <w:szCs w:val="26"/>
              </w:rPr>
            </w:pPr>
            <w:r w:rsidRPr="00916C75">
              <w:rPr>
                <w:rFonts w:ascii="Times New Roman" w:hAnsi="Times New Roman" w:cs="Times New Roman"/>
                <w:sz w:val="26"/>
                <w:szCs w:val="26"/>
              </w:rPr>
              <w:t>BỘ GIÁO DỤC VÀ ĐÀO TẠO</w:t>
            </w:r>
          </w:p>
          <w:p w:rsidR="002F1707" w:rsidRPr="00916C75" w:rsidRDefault="002F1707" w:rsidP="002F1707">
            <w:pPr>
              <w:spacing w:after="0" w:line="240" w:lineRule="auto"/>
              <w:jc w:val="center"/>
              <w:rPr>
                <w:rFonts w:ascii="Times New Roman" w:hAnsi="Times New Roman" w:cs="Times New Roman"/>
                <w:b/>
                <w:sz w:val="26"/>
                <w:szCs w:val="26"/>
              </w:rPr>
            </w:pPr>
            <w:r w:rsidRPr="00916C75">
              <w:rPr>
                <w:rFonts w:ascii="Times New Roman" w:hAnsi="Times New Roman" w:cs="Times New Roman"/>
                <w:b/>
                <w:sz w:val="26"/>
                <w:szCs w:val="26"/>
              </w:rPr>
              <w:t>TRƯỜNG ĐẠI HỌC VINH</w:t>
            </w:r>
          </w:p>
          <w:p w:rsidR="002F1707" w:rsidRPr="00916C75" w:rsidRDefault="002F1707" w:rsidP="002F1707">
            <w:pPr>
              <w:spacing w:after="0" w:line="240" w:lineRule="auto"/>
              <w:ind w:hanging="142"/>
              <w:jc w:val="center"/>
              <w:rPr>
                <w:rFonts w:ascii="Times New Roman" w:hAnsi="Times New Roman" w:cs="Times New Roman"/>
                <w:sz w:val="26"/>
                <w:szCs w:val="26"/>
              </w:rPr>
            </w:pPr>
            <w:r w:rsidRPr="00916C75">
              <w:rPr>
                <w:rFonts w:ascii="Times New Roman" w:hAnsi="Times New Roman" w:cs="Times New Roman"/>
                <w:sz w:val="26"/>
                <w:szCs w:val="26"/>
              </w:rPr>
              <w:t>¯¯¯¯¯¯¯¯¯¯¯¯¯¯¯¯</w:t>
            </w:r>
          </w:p>
          <w:p w:rsidR="002F1707" w:rsidRPr="00916C75" w:rsidRDefault="002F1707" w:rsidP="002F1707">
            <w:pPr>
              <w:spacing w:after="0" w:line="240" w:lineRule="auto"/>
              <w:ind w:hanging="142"/>
              <w:jc w:val="center"/>
              <w:rPr>
                <w:rFonts w:ascii="Times New Roman" w:hAnsi="Times New Roman" w:cs="Times New Roman"/>
                <w:sz w:val="26"/>
                <w:szCs w:val="26"/>
              </w:rPr>
            </w:pPr>
            <w:r w:rsidRPr="00916C75">
              <w:rPr>
                <w:rFonts w:ascii="Times New Roman" w:hAnsi="Times New Roman" w:cs="Times New Roman"/>
                <w:sz w:val="26"/>
                <w:szCs w:val="26"/>
              </w:rPr>
              <w:t>Số</w:t>
            </w:r>
            <w:r w:rsidR="00D1591B">
              <w:rPr>
                <w:rFonts w:ascii="Times New Roman" w:hAnsi="Times New Roman" w:cs="Times New Roman"/>
                <w:sz w:val="26"/>
                <w:szCs w:val="26"/>
              </w:rPr>
              <w:t>: 247</w:t>
            </w:r>
            <w:r w:rsidRPr="00916C75">
              <w:rPr>
                <w:rFonts w:ascii="Times New Roman" w:hAnsi="Times New Roman" w:cs="Times New Roman"/>
                <w:sz w:val="26"/>
                <w:szCs w:val="26"/>
              </w:rPr>
              <w:t>/ĐHV-YT</w:t>
            </w:r>
          </w:p>
          <w:p w:rsidR="002F1707" w:rsidRPr="00916C75" w:rsidRDefault="002F1707" w:rsidP="002F1707">
            <w:pPr>
              <w:spacing w:after="0" w:line="240" w:lineRule="auto"/>
              <w:jc w:val="center"/>
              <w:rPr>
                <w:rFonts w:ascii="Times New Roman" w:hAnsi="Times New Roman" w:cs="Times New Roman"/>
                <w:sz w:val="12"/>
              </w:rPr>
            </w:pPr>
          </w:p>
          <w:p w:rsidR="002F1707" w:rsidRPr="00916C75" w:rsidRDefault="002F1707" w:rsidP="002F1707">
            <w:pPr>
              <w:spacing w:after="0" w:line="240" w:lineRule="auto"/>
              <w:jc w:val="center"/>
              <w:rPr>
                <w:rFonts w:ascii="Times New Roman" w:hAnsi="Times New Roman" w:cs="Times New Roman"/>
                <w:sz w:val="24"/>
              </w:rPr>
            </w:pPr>
            <w:r w:rsidRPr="00916C75">
              <w:rPr>
                <w:rFonts w:ascii="Times New Roman" w:hAnsi="Times New Roman" w:cs="Times New Roman"/>
                <w:sz w:val="24"/>
              </w:rPr>
              <w:t>V/v phòng</w:t>
            </w:r>
            <w:r w:rsidR="009D7D9E">
              <w:rPr>
                <w:rFonts w:ascii="Times New Roman" w:hAnsi="Times New Roman" w:cs="Times New Roman"/>
                <w:sz w:val="24"/>
              </w:rPr>
              <w:t>,</w:t>
            </w:r>
            <w:r w:rsidRPr="00916C75">
              <w:rPr>
                <w:rFonts w:ascii="Times New Roman" w:hAnsi="Times New Roman" w:cs="Times New Roman"/>
                <w:sz w:val="24"/>
              </w:rPr>
              <w:t xml:space="preserve"> chống </w:t>
            </w:r>
            <w:r w:rsidR="00A31954">
              <w:rPr>
                <w:rFonts w:ascii="Times New Roman" w:hAnsi="Times New Roman" w:cs="Times New Roman"/>
                <w:sz w:val="24"/>
              </w:rPr>
              <w:t>d</w:t>
            </w:r>
            <w:r w:rsidRPr="00916C75">
              <w:rPr>
                <w:rFonts w:ascii="Times New Roman" w:hAnsi="Times New Roman" w:cs="Times New Roman"/>
                <w:sz w:val="24"/>
              </w:rPr>
              <w:t>ịch tả lợn</w:t>
            </w:r>
          </w:p>
          <w:p w:rsidR="002F1707" w:rsidRPr="00916C75" w:rsidRDefault="002F1707" w:rsidP="002F1707">
            <w:pPr>
              <w:spacing w:after="0" w:line="240" w:lineRule="auto"/>
              <w:jc w:val="center"/>
              <w:rPr>
                <w:rFonts w:ascii="Times New Roman" w:hAnsi="Times New Roman" w:cs="Times New Roman"/>
                <w:sz w:val="26"/>
                <w:szCs w:val="26"/>
              </w:rPr>
            </w:pPr>
            <w:r w:rsidRPr="00916C75">
              <w:rPr>
                <w:rFonts w:ascii="Times New Roman" w:hAnsi="Times New Roman" w:cs="Times New Roman"/>
                <w:sz w:val="24"/>
              </w:rPr>
              <w:t>Châu Phi</w:t>
            </w:r>
          </w:p>
        </w:tc>
        <w:tc>
          <w:tcPr>
            <w:tcW w:w="5434" w:type="dxa"/>
          </w:tcPr>
          <w:p w:rsidR="002F1707" w:rsidRPr="00916C75" w:rsidRDefault="002F1707" w:rsidP="002F1707">
            <w:pPr>
              <w:spacing w:after="0" w:line="240" w:lineRule="auto"/>
              <w:jc w:val="center"/>
              <w:rPr>
                <w:rFonts w:ascii="Times New Roman" w:hAnsi="Times New Roman" w:cs="Times New Roman"/>
                <w:b/>
                <w:sz w:val="24"/>
                <w:szCs w:val="24"/>
              </w:rPr>
            </w:pPr>
            <w:r w:rsidRPr="00916C75">
              <w:rPr>
                <w:rFonts w:ascii="Times New Roman" w:hAnsi="Times New Roman" w:cs="Times New Roman"/>
                <w:b/>
                <w:sz w:val="24"/>
                <w:szCs w:val="24"/>
              </w:rPr>
              <w:t>CỘNG HOÀ XÃ HỘI CHỦ NGHĨA VIỆT NAM</w:t>
            </w:r>
          </w:p>
          <w:p w:rsidR="002F1707" w:rsidRPr="00916C75" w:rsidRDefault="002F1707" w:rsidP="002F1707">
            <w:pPr>
              <w:spacing w:after="0" w:line="240" w:lineRule="auto"/>
              <w:jc w:val="center"/>
              <w:rPr>
                <w:rFonts w:ascii="Times New Roman" w:hAnsi="Times New Roman" w:cs="Times New Roman"/>
                <w:b/>
                <w:sz w:val="26"/>
                <w:szCs w:val="26"/>
              </w:rPr>
            </w:pPr>
            <w:r w:rsidRPr="00916C75">
              <w:rPr>
                <w:rFonts w:ascii="Times New Roman" w:hAnsi="Times New Roman" w:cs="Times New Roman"/>
                <w:b/>
                <w:sz w:val="26"/>
                <w:szCs w:val="26"/>
              </w:rPr>
              <w:t>Độc lập - Tự do - Hạnh phúc</w:t>
            </w:r>
          </w:p>
          <w:p w:rsidR="002F1707" w:rsidRPr="00916C75" w:rsidRDefault="002F1707" w:rsidP="002F1707">
            <w:pPr>
              <w:spacing w:after="0" w:line="240" w:lineRule="auto"/>
              <w:jc w:val="center"/>
              <w:rPr>
                <w:rFonts w:ascii="Times New Roman" w:hAnsi="Times New Roman" w:cs="Times New Roman"/>
                <w:i/>
                <w:sz w:val="26"/>
                <w:szCs w:val="26"/>
              </w:rPr>
            </w:pPr>
            <w:r w:rsidRPr="00916C75">
              <w:rPr>
                <w:rFonts w:ascii="Times New Roman" w:hAnsi="Times New Roman" w:cs="Times New Roman"/>
                <w:sz w:val="26"/>
                <w:szCs w:val="26"/>
              </w:rPr>
              <w:t>¯¯¯¯¯¯¯¯¯¯¯¯¯¯¯¯¯¯¯¯¯¯¯¯</w:t>
            </w:r>
          </w:p>
          <w:p w:rsidR="002F1707" w:rsidRPr="00916C75" w:rsidRDefault="002F1707" w:rsidP="002F1707">
            <w:pPr>
              <w:spacing w:after="0" w:line="240" w:lineRule="auto"/>
              <w:jc w:val="center"/>
              <w:rPr>
                <w:rFonts w:ascii="Times New Roman" w:hAnsi="Times New Roman" w:cs="Times New Roman"/>
                <w:b/>
                <w:sz w:val="26"/>
                <w:szCs w:val="26"/>
              </w:rPr>
            </w:pPr>
            <w:r w:rsidRPr="00916C75">
              <w:rPr>
                <w:rFonts w:ascii="Times New Roman" w:hAnsi="Times New Roman" w:cs="Times New Roman"/>
                <w:i/>
                <w:sz w:val="26"/>
                <w:szCs w:val="26"/>
              </w:rPr>
              <w:t>Nghệ An, ngày</w:t>
            </w:r>
            <w:r w:rsidR="00D1591B">
              <w:rPr>
                <w:rFonts w:ascii="Times New Roman" w:hAnsi="Times New Roman" w:cs="Times New Roman"/>
                <w:i/>
                <w:sz w:val="26"/>
                <w:szCs w:val="26"/>
              </w:rPr>
              <w:t>18</w:t>
            </w:r>
            <w:bookmarkStart w:id="0" w:name="_GoBack"/>
            <w:bookmarkEnd w:id="0"/>
            <w:r w:rsidRPr="00916C75">
              <w:rPr>
                <w:rFonts w:ascii="Times New Roman" w:hAnsi="Times New Roman" w:cs="Times New Roman"/>
                <w:i/>
                <w:sz w:val="26"/>
                <w:szCs w:val="26"/>
              </w:rPr>
              <w:t xml:space="preserve"> tháng 3 năm 2019</w:t>
            </w:r>
          </w:p>
          <w:p w:rsidR="002F1707" w:rsidRPr="00916C75" w:rsidRDefault="002F1707" w:rsidP="002F1707">
            <w:pPr>
              <w:spacing w:after="0" w:line="240" w:lineRule="auto"/>
              <w:jc w:val="center"/>
              <w:rPr>
                <w:rFonts w:ascii="Times New Roman" w:hAnsi="Times New Roman" w:cs="Times New Roman"/>
                <w:b/>
                <w:sz w:val="26"/>
                <w:szCs w:val="26"/>
              </w:rPr>
            </w:pPr>
          </w:p>
        </w:tc>
      </w:tr>
    </w:tbl>
    <w:p w:rsidR="00E213E0" w:rsidRPr="00916C75" w:rsidRDefault="00E213E0" w:rsidP="002F1707">
      <w:pPr>
        <w:spacing w:after="0" w:line="240" w:lineRule="auto"/>
        <w:jc w:val="both"/>
        <w:rPr>
          <w:rFonts w:ascii="Times New Roman" w:hAnsi="Times New Roman" w:cs="Times New Roman"/>
          <w:sz w:val="26"/>
          <w:szCs w:val="26"/>
        </w:rPr>
      </w:pPr>
    </w:p>
    <w:p w:rsidR="002F1707" w:rsidRPr="00916C75" w:rsidRDefault="002F1707" w:rsidP="002F1707">
      <w:pPr>
        <w:spacing w:after="0" w:line="240" w:lineRule="auto"/>
        <w:jc w:val="both"/>
        <w:rPr>
          <w:rFonts w:ascii="Times New Roman" w:hAnsi="Times New Roman" w:cs="Times New Roman"/>
          <w:sz w:val="26"/>
          <w:szCs w:val="26"/>
        </w:rPr>
      </w:pPr>
    </w:p>
    <w:p w:rsidR="00545701" w:rsidRDefault="002F1707" w:rsidP="002F1707">
      <w:pPr>
        <w:spacing w:after="0" w:line="240" w:lineRule="auto"/>
        <w:jc w:val="both"/>
        <w:rPr>
          <w:rFonts w:ascii="Times New Roman" w:hAnsi="Times New Roman" w:cs="Times New Roman"/>
          <w:sz w:val="28"/>
          <w:szCs w:val="26"/>
        </w:rPr>
      </w:pPr>
      <w:r w:rsidRPr="00916C75">
        <w:rPr>
          <w:rFonts w:ascii="Times New Roman" w:hAnsi="Times New Roman" w:cs="Times New Roman"/>
          <w:sz w:val="28"/>
          <w:szCs w:val="26"/>
        </w:rPr>
        <w:tab/>
      </w:r>
      <w:r w:rsidRPr="00916C75">
        <w:rPr>
          <w:rFonts w:ascii="Times New Roman" w:hAnsi="Times New Roman" w:cs="Times New Roman"/>
          <w:sz w:val="28"/>
          <w:szCs w:val="26"/>
        </w:rPr>
        <w:tab/>
        <w:t>Kính gửi:</w:t>
      </w:r>
      <w:r w:rsidRPr="00916C75">
        <w:rPr>
          <w:rFonts w:ascii="Times New Roman" w:hAnsi="Times New Roman" w:cs="Times New Roman"/>
          <w:sz w:val="28"/>
          <w:szCs w:val="26"/>
        </w:rPr>
        <w:tab/>
      </w:r>
    </w:p>
    <w:p w:rsidR="002F1707" w:rsidRDefault="00545701" w:rsidP="002F1707">
      <w:pPr>
        <w:spacing w:after="0" w:line="240" w:lineRule="auto"/>
        <w:jc w:val="both"/>
        <w:rPr>
          <w:rFonts w:ascii="Times New Roman" w:hAnsi="Times New Roman" w:cs="Times New Roman"/>
          <w:sz w:val="28"/>
          <w:szCs w:val="26"/>
        </w:rPr>
      </w:pP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t xml:space="preserve">- </w:t>
      </w:r>
      <w:r w:rsidR="002F1707" w:rsidRPr="00916C75">
        <w:rPr>
          <w:rFonts w:ascii="Times New Roman" w:hAnsi="Times New Roman" w:cs="Times New Roman"/>
          <w:sz w:val="28"/>
          <w:szCs w:val="26"/>
        </w:rPr>
        <w:t>Trưởng các đơn vị</w:t>
      </w:r>
      <w:r>
        <w:rPr>
          <w:rFonts w:ascii="Times New Roman" w:hAnsi="Times New Roman" w:cs="Times New Roman"/>
          <w:sz w:val="28"/>
          <w:szCs w:val="26"/>
        </w:rPr>
        <w:t>;</w:t>
      </w:r>
    </w:p>
    <w:p w:rsidR="00545701" w:rsidRPr="00916C75" w:rsidRDefault="00545701" w:rsidP="00545701">
      <w:pPr>
        <w:spacing w:after="0" w:line="240" w:lineRule="auto"/>
        <w:jc w:val="both"/>
        <w:rPr>
          <w:rFonts w:ascii="Times New Roman" w:hAnsi="Times New Roman" w:cs="Times New Roman"/>
          <w:sz w:val="28"/>
          <w:szCs w:val="26"/>
        </w:rPr>
      </w:pP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t xml:space="preserve">- </w:t>
      </w:r>
      <w:r w:rsidRPr="00545701">
        <w:rPr>
          <w:rFonts w:ascii="Times New Roman" w:hAnsi="Times New Roman" w:cs="Times New Roman"/>
          <w:sz w:val="28"/>
          <w:szCs w:val="26"/>
        </w:rPr>
        <w:t>Công ty TNHH Thương mại Phúc Lộc Linh</w:t>
      </w:r>
      <w:r>
        <w:rPr>
          <w:rFonts w:ascii="Times New Roman" w:hAnsi="Times New Roman" w:cs="Times New Roman"/>
          <w:sz w:val="28"/>
          <w:szCs w:val="26"/>
        </w:rPr>
        <w:t>.</w:t>
      </w:r>
    </w:p>
    <w:p w:rsidR="002F1707" w:rsidRPr="00545701" w:rsidRDefault="002F1707" w:rsidP="002F1707">
      <w:pPr>
        <w:spacing w:after="0" w:line="240" w:lineRule="auto"/>
        <w:jc w:val="both"/>
        <w:rPr>
          <w:rFonts w:ascii="Times New Roman" w:hAnsi="Times New Roman" w:cs="Times New Roman"/>
          <w:sz w:val="28"/>
          <w:szCs w:val="26"/>
        </w:rPr>
      </w:pPr>
    </w:p>
    <w:p w:rsidR="002F1707" w:rsidRPr="00916C75" w:rsidRDefault="002F1707" w:rsidP="002F1707">
      <w:pPr>
        <w:spacing w:after="0" w:line="240" w:lineRule="auto"/>
        <w:jc w:val="both"/>
        <w:rPr>
          <w:rFonts w:ascii="Times New Roman" w:hAnsi="Times New Roman" w:cs="Times New Roman"/>
          <w:sz w:val="26"/>
          <w:szCs w:val="26"/>
        </w:rPr>
      </w:pPr>
    </w:p>
    <w:p w:rsidR="00875A55" w:rsidRPr="00916C75" w:rsidRDefault="00E213E0" w:rsidP="00A31954">
      <w:pPr>
        <w:spacing w:after="0" w:line="240" w:lineRule="auto"/>
        <w:ind w:firstLine="709"/>
        <w:jc w:val="both"/>
        <w:rPr>
          <w:rFonts w:ascii="Times New Roman" w:hAnsi="Times New Roman" w:cs="Times New Roman"/>
          <w:sz w:val="26"/>
          <w:szCs w:val="26"/>
        </w:rPr>
      </w:pPr>
      <w:r w:rsidRPr="00916C75">
        <w:rPr>
          <w:rFonts w:ascii="Times New Roman" w:hAnsi="Times New Roman" w:cs="Times New Roman"/>
          <w:sz w:val="26"/>
          <w:szCs w:val="26"/>
        </w:rPr>
        <w:t>Hiện nay</w:t>
      </w:r>
      <w:r w:rsidR="009D7D9E">
        <w:rPr>
          <w:rFonts w:ascii="Times New Roman" w:hAnsi="Times New Roman" w:cs="Times New Roman"/>
          <w:sz w:val="26"/>
          <w:szCs w:val="26"/>
        </w:rPr>
        <w:t>,</w:t>
      </w:r>
      <w:r w:rsidRPr="00916C75">
        <w:rPr>
          <w:rFonts w:ascii="Times New Roman" w:hAnsi="Times New Roman" w:cs="Times New Roman"/>
          <w:sz w:val="26"/>
          <w:szCs w:val="26"/>
        </w:rPr>
        <w:t xml:space="preserve"> dịch tả lợn Châu Phi đang diễn biến rất phức tạp, tốc</w:t>
      </w:r>
      <w:r w:rsidR="00003170" w:rsidRPr="00916C75">
        <w:rPr>
          <w:rFonts w:ascii="Times New Roman" w:hAnsi="Times New Roman" w:cs="Times New Roman"/>
          <w:sz w:val="26"/>
          <w:szCs w:val="26"/>
        </w:rPr>
        <w:t xml:space="preserve"> độ</w:t>
      </w:r>
      <w:r w:rsidR="00CC73AD" w:rsidRPr="00916C75">
        <w:rPr>
          <w:rFonts w:ascii="Times New Roman" w:hAnsi="Times New Roman" w:cs="Times New Roman"/>
          <w:sz w:val="26"/>
          <w:szCs w:val="26"/>
        </w:rPr>
        <w:t xml:space="preserve"> lâ</w:t>
      </w:r>
      <w:r w:rsidRPr="00916C75">
        <w:rPr>
          <w:rFonts w:ascii="Times New Roman" w:hAnsi="Times New Roman" w:cs="Times New Roman"/>
          <w:sz w:val="26"/>
          <w:szCs w:val="26"/>
        </w:rPr>
        <w:t>y lan nhanh ch</w:t>
      </w:r>
      <w:r w:rsidR="00B65BA0" w:rsidRPr="00916C75">
        <w:rPr>
          <w:rFonts w:ascii="Times New Roman" w:hAnsi="Times New Roman" w:cs="Times New Roman"/>
          <w:sz w:val="26"/>
          <w:szCs w:val="26"/>
        </w:rPr>
        <w:t>ó</w:t>
      </w:r>
      <w:r w:rsidRPr="00916C75">
        <w:rPr>
          <w:rFonts w:ascii="Times New Roman" w:hAnsi="Times New Roman" w:cs="Times New Roman"/>
          <w:sz w:val="26"/>
          <w:szCs w:val="26"/>
        </w:rPr>
        <w:t>ng, tại nước ta tính đế</w:t>
      </w:r>
      <w:r w:rsidR="00CC73AD" w:rsidRPr="00916C75">
        <w:rPr>
          <w:rFonts w:ascii="Times New Roman" w:hAnsi="Times New Roman" w:cs="Times New Roman"/>
          <w:sz w:val="26"/>
          <w:szCs w:val="26"/>
        </w:rPr>
        <w:t>n ngày 1</w:t>
      </w:r>
      <w:r w:rsidR="005E6B8C">
        <w:rPr>
          <w:rFonts w:ascii="Times New Roman" w:hAnsi="Times New Roman" w:cs="Times New Roman"/>
          <w:sz w:val="26"/>
          <w:szCs w:val="26"/>
        </w:rPr>
        <w:t>7</w:t>
      </w:r>
      <w:r w:rsidR="00933C0E" w:rsidRPr="00916C75">
        <w:rPr>
          <w:rFonts w:ascii="Times New Roman" w:hAnsi="Times New Roman" w:cs="Times New Roman"/>
          <w:sz w:val="26"/>
          <w:szCs w:val="26"/>
        </w:rPr>
        <w:t xml:space="preserve">/03/2019 </w:t>
      </w:r>
      <w:r w:rsidR="00003170" w:rsidRPr="00916C75">
        <w:rPr>
          <w:rFonts w:ascii="Times New Roman" w:hAnsi="Times New Roman" w:cs="Times New Roman"/>
          <w:sz w:val="26"/>
          <w:szCs w:val="26"/>
        </w:rPr>
        <w:t xml:space="preserve">đã </w:t>
      </w:r>
      <w:r w:rsidR="00933C0E" w:rsidRPr="00916C75">
        <w:rPr>
          <w:rFonts w:ascii="Times New Roman" w:hAnsi="Times New Roman" w:cs="Times New Roman"/>
          <w:sz w:val="26"/>
          <w:szCs w:val="26"/>
        </w:rPr>
        <w:t>có 1</w:t>
      </w:r>
      <w:r w:rsidR="005E6B8C">
        <w:rPr>
          <w:rFonts w:ascii="Times New Roman" w:hAnsi="Times New Roman" w:cs="Times New Roman"/>
          <w:sz w:val="26"/>
          <w:szCs w:val="26"/>
        </w:rPr>
        <w:t>8</w:t>
      </w:r>
      <w:r w:rsidR="00CC73AD" w:rsidRPr="00916C75">
        <w:rPr>
          <w:rFonts w:ascii="Times New Roman" w:hAnsi="Times New Roman" w:cs="Times New Roman"/>
          <w:sz w:val="26"/>
          <w:szCs w:val="26"/>
        </w:rPr>
        <w:t xml:space="preserve"> t</w:t>
      </w:r>
      <w:r w:rsidRPr="00916C75">
        <w:rPr>
          <w:rFonts w:ascii="Times New Roman" w:hAnsi="Times New Roman" w:cs="Times New Roman"/>
          <w:sz w:val="26"/>
          <w:szCs w:val="26"/>
        </w:rPr>
        <w:t>ỉnh</w:t>
      </w:r>
      <w:r w:rsidR="00CC73AD" w:rsidRPr="00916C75">
        <w:rPr>
          <w:rFonts w:ascii="Times New Roman" w:hAnsi="Times New Roman" w:cs="Times New Roman"/>
          <w:sz w:val="26"/>
          <w:szCs w:val="26"/>
        </w:rPr>
        <w:t>,</w:t>
      </w:r>
      <w:r w:rsidRPr="00916C75">
        <w:rPr>
          <w:rFonts w:ascii="Times New Roman" w:hAnsi="Times New Roman" w:cs="Times New Roman"/>
          <w:sz w:val="26"/>
          <w:szCs w:val="26"/>
        </w:rPr>
        <w:t xml:space="preserve"> </w:t>
      </w:r>
      <w:r w:rsidR="00003170" w:rsidRPr="00916C75">
        <w:rPr>
          <w:rFonts w:ascii="Times New Roman" w:hAnsi="Times New Roman" w:cs="Times New Roman"/>
          <w:sz w:val="26"/>
          <w:szCs w:val="26"/>
        </w:rPr>
        <w:t>thành có dịch</w:t>
      </w:r>
      <w:r w:rsidR="00B176EC" w:rsidRPr="00916C75">
        <w:rPr>
          <w:rFonts w:ascii="Times New Roman" w:hAnsi="Times New Roman" w:cs="Times New Roman"/>
          <w:sz w:val="26"/>
          <w:szCs w:val="26"/>
        </w:rPr>
        <w:t xml:space="preserve"> tả lợn</w:t>
      </w:r>
      <w:r w:rsidR="00770079" w:rsidRPr="00916C75">
        <w:rPr>
          <w:rFonts w:ascii="Times New Roman" w:hAnsi="Times New Roman" w:cs="Times New Roman"/>
          <w:sz w:val="26"/>
          <w:szCs w:val="26"/>
        </w:rPr>
        <w:t xml:space="preserve"> Châu Phi</w:t>
      </w:r>
      <w:r w:rsidR="00933C0E" w:rsidRPr="00916C75">
        <w:rPr>
          <w:rFonts w:ascii="Times New Roman" w:hAnsi="Times New Roman" w:cs="Times New Roman"/>
          <w:sz w:val="26"/>
          <w:szCs w:val="26"/>
        </w:rPr>
        <w:t>, gồm</w:t>
      </w:r>
      <w:r w:rsidR="00CC73AD" w:rsidRPr="00916C75">
        <w:rPr>
          <w:rFonts w:ascii="Times New Roman" w:hAnsi="Times New Roman" w:cs="Times New Roman"/>
          <w:sz w:val="26"/>
          <w:szCs w:val="26"/>
        </w:rPr>
        <w:t xml:space="preserve">: </w:t>
      </w:r>
      <w:r w:rsidR="002F1707" w:rsidRPr="00916C75">
        <w:rPr>
          <w:rFonts w:ascii="Times New Roman" w:hAnsi="Times New Roman" w:cs="Times New Roman"/>
          <w:sz w:val="26"/>
          <w:szCs w:val="26"/>
          <w:shd w:val="clear" w:color="auto" w:fill="FFFFFF"/>
        </w:rPr>
        <w:t>Hưng Yên, </w:t>
      </w:r>
      <w:r w:rsidR="00CC73AD" w:rsidRPr="00916C75">
        <w:rPr>
          <w:rFonts w:ascii="Times New Roman" w:hAnsi="Times New Roman" w:cs="Times New Roman"/>
          <w:sz w:val="26"/>
          <w:szCs w:val="26"/>
          <w:shd w:val="clear" w:color="auto" w:fill="FFFFFF"/>
        </w:rPr>
        <w:t xml:space="preserve">Thái Bình, Hải Phòng, Thanh Hóa, Hà Nội, Hải Dương, Hà Nam, Hòa Bình, </w:t>
      </w:r>
      <w:r w:rsidR="005E6B8C">
        <w:rPr>
          <w:rFonts w:ascii="Times New Roman" w:hAnsi="Times New Roman" w:cs="Times New Roman"/>
          <w:sz w:val="26"/>
          <w:szCs w:val="26"/>
          <w:shd w:val="clear" w:color="auto" w:fill="FFFFFF"/>
        </w:rPr>
        <w:t xml:space="preserve">Bắc Ninh, </w:t>
      </w:r>
      <w:r w:rsidR="00CC73AD" w:rsidRPr="00916C75">
        <w:rPr>
          <w:rFonts w:ascii="Times New Roman" w:hAnsi="Times New Roman" w:cs="Times New Roman"/>
          <w:sz w:val="26"/>
          <w:szCs w:val="26"/>
          <w:shd w:val="clear" w:color="auto" w:fill="FFFFFF"/>
        </w:rPr>
        <w:t>Điện Biên, Thái Nguyên, Quảng Ninh, Ninh Bình, Nam Định, Lạng Sơn, Bắc Kạn, Sơn La và Nghệ An</w:t>
      </w:r>
      <w:r w:rsidR="00933C0E" w:rsidRPr="00916C75">
        <w:rPr>
          <w:rFonts w:ascii="Times New Roman" w:hAnsi="Times New Roman" w:cs="Times New Roman"/>
          <w:sz w:val="26"/>
          <w:szCs w:val="26"/>
        </w:rPr>
        <w:t>.</w:t>
      </w:r>
    </w:p>
    <w:p w:rsidR="00B65BA0" w:rsidRPr="00916C75" w:rsidRDefault="00B65BA0" w:rsidP="00A31954">
      <w:pPr>
        <w:pStyle w:val="NormalWeb"/>
        <w:shd w:val="clear" w:color="auto" w:fill="FFFFFF"/>
        <w:spacing w:before="0" w:beforeAutospacing="0" w:after="0" w:afterAutospacing="0"/>
        <w:ind w:firstLine="709"/>
        <w:jc w:val="both"/>
        <w:rPr>
          <w:sz w:val="26"/>
          <w:szCs w:val="26"/>
        </w:rPr>
      </w:pPr>
      <w:r w:rsidRPr="00916C75">
        <w:rPr>
          <w:sz w:val="26"/>
          <w:szCs w:val="26"/>
        </w:rPr>
        <w:t>Dịch tả lợn Châu Phi</w:t>
      </w:r>
      <w:r w:rsidR="00CC73AD" w:rsidRPr="00916C75">
        <w:rPr>
          <w:sz w:val="26"/>
          <w:szCs w:val="26"/>
        </w:rPr>
        <w:t xml:space="preserve"> là bệnh truyền nhiễm nguy hiểm do vi rút chỉ gây bệnh ở lợn nuôi và lợn rừng, không gây bệnh cho các loài động vật khác; lợn bệnh có khả năng chết lên đến 100%; bệnh lây lan nhanh, gây thiệt hại lớn; </w:t>
      </w:r>
      <w:r w:rsidR="00CC73AD" w:rsidRPr="00D1591B">
        <w:rPr>
          <w:sz w:val="26"/>
          <w:szCs w:val="26"/>
        </w:rPr>
        <w:t>không lây nhiễm và gây bệnh ở người</w:t>
      </w:r>
      <w:r w:rsidR="00CC73AD" w:rsidRPr="00916C75">
        <w:rPr>
          <w:sz w:val="26"/>
          <w:szCs w:val="26"/>
        </w:rPr>
        <w:t>; vi rút có sức đề kháng cao, tồn tại lâu ở ngoài môi trường và trong các sản phẩm của lợn; bệnh lây lan trực tiếp từ lợn bệnh sang lợn chưa mắc bệnh, sản phẩm lợn mang mầm bệnh, hoặc gián tiếp qua các loài vật chủ trung gian mang mầm bệnh (ve mòng, côn trùng, gặm nhấm, chim di cư...), các phương tiện vận chuyển, thức ăn chăn nuôi, dụng cụ chăn nuôi và cả yếu tố con người.</w:t>
      </w:r>
    </w:p>
    <w:p w:rsidR="00CC73AD" w:rsidRPr="00916C75" w:rsidRDefault="00CC73AD" w:rsidP="00A31954">
      <w:pPr>
        <w:pStyle w:val="NormalWeb"/>
        <w:shd w:val="clear" w:color="auto" w:fill="FFFFFF"/>
        <w:spacing w:before="0" w:beforeAutospacing="0" w:after="0" w:afterAutospacing="0"/>
        <w:ind w:firstLine="709"/>
        <w:jc w:val="both"/>
        <w:rPr>
          <w:sz w:val="26"/>
          <w:szCs w:val="26"/>
        </w:rPr>
      </w:pPr>
      <w:r w:rsidRPr="00916C75">
        <w:rPr>
          <w:sz w:val="26"/>
          <w:szCs w:val="26"/>
        </w:rPr>
        <w:t>Hiện nay trên thế giới chưa có vắc xin phòng bệnh</w:t>
      </w:r>
      <w:r w:rsidR="00B65BA0" w:rsidRPr="00916C75">
        <w:rPr>
          <w:sz w:val="26"/>
          <w:szCs w:val="26"/>
        </w:rPr>
        <w:t xml:space="preserve"> và</w:t>
      </w:r>
      <w:r w:rsidRPr="00916C75">
        <w:rPr>
          <w:sz w:val="26"/>
          <w:szCs w:val="26"/>
        </w:rPr>
        <w:t xml:space="preserve"> chưa có thuốc điều trị bệnh.</w:t>
      </w:r>
      <w:r w:rsidR="009D7D9E">
        <w:rPr>
          <w:sz w:val="26"/>
          <w:szCs w:val="26"/>
        </w:rPr>
        <w:t xml:space="preserve"> </w:t>
      </w:r>
      <w:r w:rsidRPr="00916C75">
        <w:rPr>
          <w:sz w:val="26"/>
          <w:szCs w:val="26"/>
        </w:rPr>
        <w:t xml:space="preserve">Theo thông tin từ Tổ chức Thú y thế giới (OIE), tính từ năm 2017 đến ngày 3/3/2019, đã có hơn 20 quốc gia báo cáo có bệnh </w:t>
      </w:r>
      <w:r w:rsidR="00A31954" w:rsidRPr="00916C75">
        <w:rPr>
          <w:sz w:val="26"/>
          <w:szCs w:val="26"/>
        </w:rPr>
        <w:t>dịch tả lợn Châu Phi</w:t>
      </w:r>
      <w:r w:rsidRPr="00916C75">
        <w:rPr>
          <w:sz w:val="26"/>
          <w:szCs w:val="26"/>
        </w:rPr>
        <w:t>.</w:t>
      </w:r>
    </w:p>
    <w:p w:rsidR="00CC73AD" w:rsidRPr="00916C75" w:rsidRDefault="00CC73AD" w:rsidP="00A31954">
      <w:pPr>
        <w:pStyle w:val="NormalWeb"/>
        <w:shd w:val="clear" w:color="auto" w:fill="FFFFFF"/>
        <w:spacing w:before="0" w:beforeAutospacing="0" w:after="0" w:afterAutospacing="0"/>
        <w:ind w:firstLine="709"/>
        <w:jc w:val="both"/>
        <w:rPr>
          <w:b/>
          <w:sz w:val="26"/>
          <w:szCs w:val="26"/>
        </w:rPr>
      </w:pPr>
      <w:r w:rsidRPr="00916C75">
        <w:rPr>
          <w:sz w:val="26"/>
          <w:szCs w:val="26"/>
        </w:rPr>
        <w:t>Ngày 13/3</w:t>
      </w:r>
      <w:r w:rsidR="00F96C03" w:rsidRPr="00916C75">
        <w:rPr>
          <w:sz w:val="26"/>
          <w:szCs w:val="26"/>
        </w:rPr>
        <w:t>/2019</w:t>
      </w:r>
      <w:r w:rsidRPr="00916C75">
        <w:rPr>
          <w:sz w:val="26"/>
          <w:szCs w:val="26"/>
        </w:rPr>
        <w:t xml:space="preserve">, </w:t>
      </w:r>
      <w:r w:rsidR="00B65BA0" w:rsidRPr="00916C75">
        <w:rPr>
          <w:rStyle w:val="Strong"/>
          <w:b w:val="0"/>
          <w:sz w:val="26"/>
          <w:szCs w:val="26"/>
        </w:rPr>
        <w:t xml:space="preserve">ở </w:t>
      </w:r>
      <w:r w:rsidRPr="00916C75">
        <w:rPr>
          <w:sz w:val="26"/>
          <w:szCs w:val="26"/>
        </w:rPr>
        <w:t>Quỳnh Lưu</w:t>
      </w:r>
      <w:r w:rsidR="00F96C03" w:rsidRPr="00916C75">
        <w:rPr>
          <w:sz w:val="26"/>
          <w:szCs w:val="26"/>
        </w:rPr>
        <w:t>, Nghệ An</w:t>
      </w:r>
      <w:r w:rsidR="009D7D9E">
        <w:rPr>
          <w:sz w:val="26"/>
          <w:szCs w:val="26"/>
        </w:rPr>
        <w:t xml:space="preserve"> đã</w:t>
      </w:r>
      <w:r w:rsidRPr="00916C75">
        <w:rPr>
          <w:sz w:val="26"/>
          <w:szCs w:val="26"/>
        </w:rPr>
        <w:t xml:space="preserve"> phát hiện một ổ dịch tả lợ</w:t>
      </w:r>
      <w:r w:rsidR="002238FA" w:rsidRPr="00916C75">
        <w:rPr>
          <w:sz w:val="26"/>
          <w:szCs w:val="26"/>
        </w:rPr>
        <w:t>n châu Phi</w:t>
      </w:r>
      <w:r w:rsidR="009D7D9E">
        <w:rPr>
          <w:sz w:val="26"/>
          <w:szCs w:val="26"/>
        </w:rPr>
        <w:t>. H</w:t>
      </w:r>
      <w:r w:rsidR="002238FA" w:rsidRPr="00916C75">
        <w:rPr>
          <w:sz w:val="26"/>
          <w:szCs w:val="26"/>
        </w:rPr>
        <w:t>iện tại</w:t>
      </w:r>
      <w:r w:rsidR="009D7D9E">
        <w:rPr>
          <w:sz w:val="26"/>
          <w:szCs w:val="26"/>
        </w:rPr>
        <w:t>, vùng dịch</w:t>
      </w:r>
      <w:r w:rsidR="002238FA" w:rsidRPr="00916C75">
        <w:rPr>
          <w:sz w:val="26"/>
          <w:szCs w:val="26"/>
        </w:rPr>
        <w:t xml:space="preserve"> đã được khoanh vùng</w:t>
      </w:r>
      <w:r w:rsidR="00F96C03" w:rsidRPr="00916C75">
        <w:rPr>
          <w:sz w:val="26"/>
          <w:szCs w:val="26"/>
        </w:rPr>
        <w:t>, khống chế</w:t>
      </w:r>
      <w:r w:rsidR="002238FA" w:rsidRPr="00916C75">
        <w:rPr>
          <w:sz w:val="26"/>
          <w:szCs w:val="26"/>
        </w:rPr>
        <w:t xml:space="preserve"> dịch và chưa có phát hiện lây lan sang địa phương khác.</w:t>
      </w:r>
    </w:p>
    <w:p w:rsidR="002F1707" w:rsidRPr="00916C75" w:rsidRDefault="00D64EF7" w:rsidP="00A31954">
      <w:pPr>
        <w:spacing w:after="0" w:line="240" w:lineRule="auto"/>
        <w:ind w:firstLine="709"/>
        <w:jc w:val="both"/>
        <w:rPr>
          <w:rFonts w:ascii="Times New Roman" w:hAnsi="Times New Roman" w:cs="Times New Roman"/>
          <w:sz w:val="26"/>
          <w:szCs w:val="26"/>
        </w:rPr>
      </w:pPr>
      <w:r w:rsidRPr="00916C75">
        <w:rPr>
          <w:rFonts w:ascii="Times New Roman" w:hAnsi="Times New Roman" w:cs="Times New Roman"/>
          <w:sz w:val="26"/>
          <w:szCs w:val="26"/>
        </w:rPr>
        <w:t>Trước tốc độ lây lan nhanh</w:t>
      </w:r>
      <w:r w:rsidR="002238FA" w:rsidRPr="00916C75">
        <w:rPr>
          <w:rFonts w:ascii="Times New Roman" w:hAnsi="Times New Roman" w:cs="Times New Roman"/>
          <w:sz w:val="26"/>
          <w:szCs w:val="26"/>
        </w:rPr>
        <w:t xml:space="preserve"> của </w:t>
      </w:r>
      <w:r w:rsidR="002238FA" w:rsidRPr="00916C75">
        <w:rPr>
          <w:rStyle w:val="Strong"/>
          <w:rFonts w:ascii="Times New Roman" w:hAnsi="Times New Roman" w:cs="Times New Roman"/>
          <w:b w:val="0"/>
          <w:sz w:val="26"/>
          <w:szCs w:val="26"/>
        </w:rPr>
        <w:t>dịch tả lợn châu Phi</w:t>
      </w:r>
      <w:r w:rsidRPr="00916C75">
        <w:rPr>
          <w:rFonts w:ascii="Times New Roman" w:hAnsi="Times New Roman" w:cs="Times New Roman"/>
          <w:sz w:val="26"/>
          <w:szCs w:val="26"/>
        </w:rPr>
        <w:t>, để đảm bảo an toàn vệ sinh thực phẩm</w:t>
      </w:r>
      <w:r w:rsidR="002F1707" w:rsidRPr="00916C75">
        <w:rPr>
          <w:rFonts w:ascii="Times New Roman" w:hAnsi="Times New Roman" w:cs="Times New Roman"/>
          <w:sz w:val="26"/>
          <w:szCs w:val="26"/>
        </w:rPr>
        <w:t xml:space="preserve"> cho cán bộ, viên chức, học sinh, sinh viên, học viên, Nhà trường yêu cầu:</w:t>
      </w:r>
    </w:p>
    <w:p w:rsidR="00B06B9B" w:rsidRPr="00916C75" w:rsidRDefault="00550D8E" w:rsidP="00A31954">
      <w:pPr>
        <w:spacing w:after="0" w:line="240" w:lineRule="auto"/>
        <w:ind w:firstLine="709"/>
        <w:jc w:val="both"/>
        <w:rPr>
          <w:rFonts w:ascii="Times New Roman" w:hAnsi="Times New Roman" w:cs="Times New Roman"/>
          <w:sz w:val="26"/>
          <w:szCs w:val="26"/>
        </w:rPr>
      </w:pPr>
      <w:r w:rsidRPr="00916C75">
        <w:rPr>
          <w:rFonts w:ascii="Times New Roman" w:hAnsi="Times New Roman" w:cs="Times New Roman"/>
          <w:sz w:val="26"/>
          <w:szCs w:val="26"/>
        </w:rPr>
        <w:t xml:space="preserve">- </w:t>
      </w:r>
      <w:r w:rsidR="002F1707" w:rsidRPr="00916C75">
        <w:rPr>
          <w:rFonts w:ascii="Times New Roman" w:hAnsi="Times New Roman" w:cs="Times New Roman"/>
          <w:sz w:val="26"/>
          <w:szCs w:val="26"/>
        </w:rPr>
        <w:t xml:space="preserve">Các đơn vị có nhà bếp phải </w:t>
      </w:r>
      <w:r w:rsidRPr="00916C75">
        <w:rPr>
          <w:rFonts w:ascii="Times New Roman" w:hAnsi="Times New Roman" w:cs="Times New Roman"/>
          <w:sz w:val="26"/>
          <w:szCs w:val="26"/>
        </w:rPr>
        <w:t>thường xuyên</w:t>
      </w:r>
      <w:r w:rsidR="002F1707" w:rsidRPr="00916C75">
        <w:rPr>
          <w:rFonts w:ascii="Times New Roman" w:hAnsi="Times New Roman" w:cs="Times New Roman"/>
          <w:sz w:val="26"/>
          <w:szCs w:val="26"/>
        </w:rPr>
        <w:t xml:space="preserve"> vệ sinh</w:t>
      </w:r>
      <w:r w:rsidRPr="00916C75">
        <w:rPr>
          <w:rFonts w:ascii="Times New Roman" w:hAnsi="Times New Roman" w:cs="Times New Roman"/>
          <w:sz w:val="26"/>
          <w:szCs w:val="26"/>
        </w:rPr>
        <w:t xml:space="preserve"> sạch sẽ</w:t>
      </w:r>
      <w:r w:rsidR="002F1707" w:rsidRPr="00916C75">
        <w:rPr>
          <w:rFonts w:ascii="Times New Roman" w:hAnsi="Times New Roman" w:cs="Times New Roman"/>
          <w:sz w:val="26"/>
          <w:szCs w:val="26"/>
        </w:rPr>
        <w:t>;</w:t>
      </w:r>
      <w:r w:rsidRPr="00916C75">
        <w:rPr>
          <w:rFonts w:ascii="Times New Roman" w:hAnsi="Times New Roman" w:cs="Times New Roman"/>
          <w:sz w:val="26"/>
          <w:szCs w:val="26"/>
        </w:rPr>
        <w:t xml:space="preserve"> rác phải được vận chuyển hàng ngày</w:t>
      </w:r>
      <w:r w:rsidR="002F1707" w:rsidRPr="00916C75">
        <w:rPr>
          <w:rFonts w:ascii="Times New Roman" w:hAnsi="Times New Roman" w:cs="Times New Roman"/>
          <w:sz w:val="26"/>
          <w:szCs w:val="26"/>
        </w:rPr>
        <w:t>.</w:t>
      </w:r>
    </w:p>
    <w:p w:rsidR="00044D63" w:rsidRPr="00916C75" w:rsidRDefault="00044D63" w:rsidP="00A31954">
      <w:pPr>
        <w:spacing w:after="0" w:line="240" w:lineRule="auto"/>
        <w:ind w:firstLine="709"/>
        <w:jc w:val="both"/>
        <w:rPr>
          <w:rFonts w:ascii="Times New Roman" w:hAnsi="Times New Roman" w:cs="Times New Roman"/>
          <w:sz w:val="26"/>
          <w:szCs w:val="26"/>
        </w:rPr>
      </w:pPr>
      <w:r w:rsidRPr="00916C75">
        <w:rPr>
          <w:rFonts w:ascii="Times New Roman" w:hAnsi="Times New Roman" w:cs="Times New Roman"/>
          <w:sz w:val="26"/>
          <w:szCs w:val="26"/>
        </w:rPr>
        <w:t xml:space="preserve">- </w:t>
      </w:r>
      <w:r w:rsidR="00B06B9B" w:rsidRPr="00916C75">
        <w:rPr>
          <w:rFonts w:ascii="Times New Roman" w:hAnsi="Times New Roman" w:cs="Times New Roman"/>
          <w:sz w:val="26"/>
          <w:szCs w:val="26"/>
        </w:rPr>
        <w:t>Các</w:t>
      </w:r>
      <w:r w:rsidR="00C46D56" w:rsidRPr="00916C75">
        <w:rPr>
          <w:rFonts w:ascii="Times New Roman" w:hAnsi="Times New Roman" w:cs="Times New Roman"/>
          <w:sz w:val="26"/>
          <w:szCs w:val="26"/>
        </w:rPr>
        <w:t xml:space="preserve"> </w:t>
      </w:r>
      <w:r w:rsidR="00B06B9B" w:rsidRPr="00916C75">
        <w:rPr>
          <w:rFonts w:ascii="Times New Roman" w:hAnsi="Times New Roman" w:cs="Times New Roman"/>
          <w:sz w:val="26"/>
          <w:szCs w:val="26"/>
        </w:rPr>
        <w:t xml:space="preserve">bếp ăn tập thể </w:t>
      </w:r>
      <w:r w:rsidR="002238FA" w:rsidRPr="00916C75">
        <w:rPr>
          <w:rFonts w:ascii="Times New Roman" w:hAnsi="Times New Roman" w:cs="Times New Roman"/>
          <w:sz w:val="26"/>
          <w:szCs w:val="26"/>
        </w:rPr>
        <w:t xml:space="preserve">và căng tin </w:t>
      </w:r>
      <w:r w:rsidR="00B06B9B" w:rsidRPr="00916C75">
        <w:rPr>
          <w:rFonts w:ascii="Times New Roman" w:hAnsi="Times New Roman" w:cs="Times New Roman"/>
          <w:sz w:val="26"/>
          <w:szCs w:val="26"/>
        </w:rPr>
        <w:t xml:space="preserve">trong </w:t>
      </w:r>
      <w:r w:rsidR="002F1707" w:rsidRPr="00916C75">
        <w:rPr>
          <w:rFonts w:ascii="Times New Roman" w:hAnsi="Times New Roman" w:cs="Times New Roman"/>
          <w:sz w:val="26"/>
          <w:szCs w:val="26"/>
        </w:rPr>
        <w:t>T</w:t>
      </w:r>
      <w:r w:rsidR="00B06B9B" w:rsidRPr="00916C75">
        <w:rPr>
          <w:rFonts w:ascii="Times New Roman" w:hAnsi="Times New Roman" w:cs="Times New Roman"/>
          <w:sz w:val="26"/>
          <w:szCs w:val="26"/>
        </w:rPr>
        <w:t xml:space="preserve">rường </w:t>
      </w:r>
      <w:r w:rsidR="002238FA" w:rsidRPr="00916C75">
        <w:rPr>
          <w:rFonts w:ascii="Times New Roman" w:hAnsi="Times New Roman" w:cs="Times New Roman"/>
          <w:sz w:val="26"/>
          <w:szCs w:val="26"/>
        </w:rPr>
        <w:t>k</w:t>
      </w:r>
      <w:r w:rsidR="00B06B9B" w:rsidRPr="00916C75">
        <w:rPr>
          <w:rFonts w:ascii="Times New Roman" w:hAnsi="Times New Roman" w:cs="Times New Roman"/>
          <w:sz w:val="26"/>
          <w:szCs w:val="26"/>
        </w:rPr>
        <w:t>hi mua thực phẩm để chế biến phải có hóa đơn, chứng từ</w:t>
      </w:r>
      <w:r w:rsidR="00C46D56" w:rsidRPr="00916C75">
        <w:rPr>
          <w:rFonts w:ascii="Times New Roman" w:hAnsi="Times New Roman" w:cs="Times New Roman"/>
          <w:sz w:val="26"/>
          <w:szCs w:val="26"/>
        </w:rPr>
        <w:t>,</w:t>
      </w:r>
      <w:r w:rsidR="00B06B9B" w:rsidRPr="00916C75">
        <w:rPr>
          <w:rFonts w:ascii="Times New Roman" w:hAnsi="Times New Roman" w:cs="Times New Roman"/>
          <w:sz w:val="26"/>
          <w:szCs w:val="26"/>
        </w:rPr>
        <w:t xml:space="preserve"> nguồn gốc rõ ràng</w:t>
      </w:r>
      <w:r w:rsidR="009D25C8" w:rsidRPr="00916C75">
        <w:rPr>
          <w:rFonts w:ascii="Times New Roman" w:hAnsi="Times New Roman" w:cs="Times New Roman"/>
          <w:sz w:val="26"/>
          <w:szCs w:val="26"/>
        </w:rPr>
        <w:t xml:space="preserve"> </w:t>
      </w:r>
      <w:r w:rsidR="002F1707" w:rsidRPr="00916C75">
        <w:rPr>
          <w:rFonts w:ascii="Times New Roman" w:hAnsi="Times New Roman" w:cs="Times New Roman"/>
          <w:sz w:val="26"/>
          <w:szCs w:val="26"/>
        </w:rPr>
        <w:t xml:space="preserve">và </w:t>
      </w:r>
      <w:r w:rsidR="009D25C8" w:rsidRPr="00916C75">
        <w:rPr>
          <w:rFonts w:ascii="Times New Roman" w:hAnsi="Times New Roman" w:cs="Times New Roman"/>
          <w:sz w:val="26"/>
          <w:szCs w:val="26"/>
        </w:rPr>
        <w:t>địa chỉ uy tín như siêu thị, cửa hàng chuyên cung cấp thịt sạch</w:t>
      </w:r>
      <w:r w:rsidRPr="00916C75">
        <w:rPr>
          <w:rFonts w:ascii="Times New Roman" w:hAnsi="Times New Roman" w:cs="Times New Roman"/>
          <w:sz w:val="26"/>
          <w:szCs w:val="26"/>
        </w:rPr>
        <w:t>. Hạn chế món chế biến từ thịt lợn, nếu mua thịt lợn phải chọn thịt có màu đỏ tươi tự nhiên, mỡ trắng sáng, da không có các đốm hay các vết khác thường, ngón tay ấn vào không bị lõm hay rỉ nước.</w:t>
      </w:r>
    </w:p>
    <w:p w:rsidR="00044D63" w:rsidRPr="00916C75" w:rsidRDefault="00044D63" w:rsidP="00A31954">
      <w:pPr>
        <w:spacing w:after="0" w:line="240" w:lineRule="auto"/>
        <w:ind w:firstLine="709"/>
        <w:jc w:val="both"/>
        <w:rPr>
          <w:rFonts w:ascii="Times New Roman" w:hAnsi="Times New Roman" w:cs="Times New Roman"/>
          <w:sz w:val="26"/>
          <w:szCs w:val="26"/>
        </w:rPr>
      </w:pPr>
      <w:r w:rsidRPr="00916C75">
        <w:rPr>
          <w:rFonts w:ascii="Times New Roman" w:hAnsi="Times New Roman" w:cs="Times New Roman"/>
          <w:sz w:val="26"/>
          <w:szCs w:val="26"/>
        </w:rPr>
        <w:t>Nếu thịt có màu lạ như nâu, xám, đỏ thâm, xanh nhạt, phần bì lấm chấm xuất huyết, tai lợn bị tím, khi chạm tay thấy chảy nhớt, rỉ nước... thì là thịt ôi hoặc thịt lợn mắc bệnh</w:t>
      </w:r>
      <w:r w:rsidR="00916C75">
        <w:rPr>
          <w:rFonts w:ascii="Times New Roman" w:hAnsi="Times New Roman" w:cs="Times New Roman"/>
          <w:sz w:val="26"/>
          <w:szCs w:val="26"/>
        </w:rPr>
        <w:t>.</w:t>
      </w:r>
    </w:p>
    <w:p w:rsidR="00044D63" w:rsidRPr="00916C75" w:rsidRDefault="009D25C8" w:rsidP="00A31954">
      <w:pPr>
        <w:pStyle w:val="Normal1"/>
        <w:spacing w:before="0" w:beforeAutospacing="0" w:after="0" w:afterAutospacing="0"/>
        <w:ind w:firstLine="709"/>
        <w:jc w:val="both"/>
        <w:rPr>
          <w:sz w:val="26"/>
          <w:szCs w:val="26"/>
        </w:rPr>
      </w:pPr>
      <w:r w:rsidRPr="00916C75">
        <w:rPr>
          <w:sz w:val="26"/>
          <w:szCs w:val="26"/>
        </w:rPr>
        <w:t xml:space="preserve">- </w:t>
      </w:r>
      <w:r w:rsidR="00916C75">
        <w:rPr>
          <w:sz w:val="26"/>
          <w:szCs w:val="26"/>
        </w:rPr>
        <w:t>C</w:t>
      </w:r>
      <w:r w:rsidR="00916C75" w:rsidRPr="00916C75">
        <w:rPr>
          <w:sz w:val="26"/>
          <w:szCs w:val="26"/>
        </w:rPr>
        <w:t>án bộ, viên chức, học sinh, sinh viên, học viên</w:t>
      </w:r>
      <w:r w:rsidR="00916C75">
        <w:rPr>
          <w:sz w:val="26"/>
          <w:szCs w:val="26"/>
        </w:rPr>
        <w:t xml:space="preserve"> cần phải t</w:t>
      </w:r>
      <w:r w:rsidR="00044D63" w:rsidRPr="00916C75">
        <w:rPr>
          <w:sz w:val="26"/>
          <w:szCs w:val="26"/>
        </w:rPr>
        <w:t xml:space="preserve">uân thủ </w:t>
      </w:r>
      <w:r w:rsidR="00916C75">
        <w:rPr>
          <w:sz w:val="26"/>
          <w:szCs w:val="26"/>
        </w:rPr>
        <w:t>"</w:t>
      </w:r>
      <w:r w:rsidR="00044D63" w:rsidRPr="00916C75">
        <w:rPr>
          <w:sz w:val="26"/>
          <w:szCs w:val="26"/>
        </w:rPr>
        <w:t>ăn chín, uống sôi</w:t>
      </w:r>
      <w:r w:rsidR="00916C75">
        <w:rPr>
          <w:sz w:val="26"/>
          <w:szCs w:val="26"/>
        </w:rPr>
        <w:t>"</w:t>
      </w:r>
      <w:r w:rsidR="00044D63" w:rsidRPr="00916C75">
        <w:rPr>
          <w:sz w:val="26"/>
          <w:szCs w:val="26"/>
        </w:rPr>
        <w:t xml:space="preserve">, không ăn tiết canh hay lợn chưa được chế biến kỹ. Khi chế biến thịt lợn, cần rửa thịt bằng nước muối loãng trước khi nấu, rửa tay sạch trước và sau nấu ăn. Nấu xong nên ăn ngay, tránh để lâu tạo điều kiện cho vi khuẩn xâm nhập. Không nên để </w:t>
      </w:r>
      <w:r w:rsidR="00044D63" w:rsidRPr="00916C75">
        <w:rPr>
          <w:sz w:val="26"/>
          <w:szCs w:val="26"/>
        </w:rPr>
        <w:lastRenderedPageBreak/>
        <w:t>thức ăn chín cạnh thức ăn sống, cạnh dụng cụ sơ chế. Các dụng cụ như dao, thớt cần được rửa sạch trước khi chế biến thực phẩm khác.</w:t>
      </w:r>
    </w:p>
    <w:p w:rsidR="009D25C8" w:rsidRPr="00916C75" w:rsidRDefault="00E30671" w:rsidP="00545701">
      <w:pPr>
        <w:pStyle w:val="Normal1"/>
        <w:spacing w:before="0" w:beforeAutospacing="0" w:after="0" w:afterAutospacing="0"/>
        <w:ind w:firstLine="709"/>
        <w:jc w:val="both"/>
        <w:rPr>
          <w:sz w:val="26"/>
          <w:szCs w:val="26"/>
        </w:rPr>
      </w:pPr>
      <w:r w:rsidRPr="00916C75">
        <w:rPr>
          <w:sz w:val="26"/>
          <w:szCs w:val="26"/>
        </w:rPr>
        <w:t xml:space="preserve">- </w:t>
      </w:r>
      <w:r w:rsidR="00916C75" w:rsidRPr="00916C75">
        <w:rPr>
          <w:sz w:val="26"/>
          <w:szCs w:val="26"/>
        </w:rPr>
        <w:t xml:space="preserve">Các bếp ăn tập thể và căng tin trong Trường </w:t>
      </w:r>
      <w:r w:rsidR="009D25C8" w:rsidRPr="00916C75">
        <w:rPr>
          <w:sz w:val="26"/>
          <w:szCs w:val="26"/>
        </w:rPr>
        <w:t xml:space="preserve">phải </w:t>
      </w:r>
      <w:r w:rsidRPr="00916C75">
        <w:rPr>
          <w:sz w:val="26"/>
          <w:szCs w:val="26"/>
        </w:rPr>
        <w:t xml:space="preserve">thực hiện tốt </w:t>
      </w:r>
      <w:r w:rsidR="00545701" w:rsidRPr="00916C75">
        <w:rPr>
          <w:sz w:val="26"/>
          <w:szCs w:val="26"/>
        </w:rPr>
        <w:t>các nguyên tắc kiểm tra nguồn nguyên liệu nhập vào, thực phẩm từ sơ chế biến cho đến khi ăn và lưu thức ăn</w:t>
      </w:r>
      <w:r w:rsidRPr="00916C75">
        <w:rPr>
          <w:sz w:val="26"/>
          <w:szCs w:val="26"/>
        </w:rPr>
        <w:t>, ghi lại thông tin để thuận lợi cho việc quản lý và đảm bảo các yêu cầu về an toàn thực phẩm.</w:t>
      </w:r>
    </w:p>
    <w:p w:rsidR="00916C75" w:rsidRDefault="00916C75" w:rsidP="00A31954">
      <w:pPr>
        <w:pStyle w:val="Normal1"/>
        <w:spacing w:before="0" w:beforeAutospacing="0" w:after="0" w:afterAutospacing="0"/>
        <w:ind w:firstLine="709"/>
        <w:jc w:val="both"/>
        <w:rPr>
          <w:sz w:val="26"/>
          <w:szCs w:val="26"/>
        </w:rPr>
      </w:pPr>
    </w:p>
    <w:p w:rsidR="00545701" w:rsidRDefault="009D7D9E" w:rsidP="00A31954">
      <w:pPr>
        <w:pStyle w:val="Normal1"/>
        <w:spacing w:before="0" w:beforeAutospacing="0" w:after="0" w:afterAutospacing="0"/>
        <w:ind w:firstLine="709"/>
        <w:jc w:val="both"/>
        <w:rPr>
          <w:sz w:val="26"/>
          <w:szCs w:val="26"/>
        </w:rPr>
      </w:pPr>
      <w:r>
        <w:rPr>
          <w:sz w:val="26"/>
          <w:szCs w:val="26"/>
        </w:rPr>
        <w:t xml:space="preserve">Trên đây là một số nội dung </w:t>
      </w:r>
      <w:r w:rsidRPr="009D7D9E">
        <w:rPr>
          <w:sz w:val="26"/>
          <w:szCs w:val="26"/>
        </w:rPr>
        <w:t>phòng, chống dịch tả lợn</w:t>
      </w:r>
      <w:r>
        <w:rPr>
          <w:sz w:val="26"/>
          <w:szCs w:val="26"/>
        </w:rPr>
        <w:t xml:space="preserve"> </w:t>
      </w:r>
      <w:r w:rsidRPr="009D7D9E">
        <w:rPr>
          <w:sz w:val="26"/>
          <w:szCs w:val="26"/>
        </w:rPr>
        <w:t>Châu Phi</w:t>
      </w:r>
      <w:r>
        <w:rPr>
          <w:sz w:val="26"/>
          <w:szCs w:val="26"/>
        </w:rPr>
        <w:t xml:space="preserve">. </w:t>
      </w:r>
      <w:r w:rsidR="00545701">
        <w:rPr>
          <w:sz w:val="26"/>
          <w:szCs w:val="26"/>
        </w:rPr>
        <w:t>Nhận được Công văn này, Nhà trường yêu cầu Trưởng các đơn vị</w:t>
      </w:r>
      <w:r>
        <w:rPr>
          <w:sz w:val="26"/>
          <w:szCs w:val="26"/>
        </w:rPr>
        <w:t xml:space="preserve">, </w:t>
      </w:r>
      <w:r w:rsidRPr="009D7D9E">
        <w:rPr>
          <w:sz w:val="26"/>
          <w:szCs w:val="26"/>
        </w:rPr>
        <w:t>Công ty TNHH Thương mại Phúc Lộc Linh</w:t>
      </w:r>
      <w:r w:rsidR="00545701">
        <w:rPr>
          <w:sz w:val="26"/>
          <w:szCs w:val="26"/>
        </w:rPr>
        <w:t xml:space="preserve"> nghiêm túc triển khai thực hiện./.</w:t>
      </w:r>
    </w:p>
    <w:p w:rsidR="00044D63" w:rsidRPr="00916C75" w:rsidRDefault="00044D63" w:rsidP="00A31954">
      <w:pPr>
        <w:spacing w:after="0" w:line="240" w:lineRule="auto"/>
        <w:ind w:firstLine="709"/>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9"/>
        <w:gridCol w:w="4679"/>
      </w:tblGrid>
      <w:tr w:rsidR="00916C75" w:rsidRPr="00916C75" w:rsidTr="005506D3">
        <w:tc>
          <w:tcPr>
            <w:tcW w:w="5200" w:type="dxa"/>
          </w:tcPr>
          <w:p w:rsidR="00F96C03" w:rsidRPr="00A66EAC" w:rsidRDefault="00F96C03" w:rsidP="002F1707">
            <w:pPr>
              <w:jc w:val="both"/>
              <w:rPr>
                <w:rFonts w:ascii="Times New Roman" w:hAnsi="Times New Roman" w:cs="Times New Roman"/>
                <w:b/>
                <w:i/>
                <w:sz w:val="24"/>
                <w:szCs w:val="24"/>
              </w:rPr>
            </w:pPr>
            <w:r w:rsidRPr="00A66EAC">
              <w:rPr>
                <w:rFonts w:ascii="Times New Roman" w:hAnsi="Times New Roman" w:cs="Times New Roman"/>
                <w:b/>
                <w:i/>
                <w:sz w:val="24"/>
                <w:szCs w:val="24"/>
              </w:rPr>
              <w:t>Nơi nhận:</w:t>
            </w:r>
          </w:p>
          <w:p w:rsidR="005506D3" w:rsidRPr="00A66EAC" w:rsidRDefault="00F96C03" w:rsidP="00A66EAC">
            <w:pPr>
              <w:jc w:val="both"/>
              <w:rPr>
                <w:rFonts w:ascii="Times New Roman" w:hAnsi="Times New Roman" w:cs="Times New Roman"/>
                <w:szCs w:val="24"/>
              </w:rPr>
            </w:pPr>
            <w:r w:rsidRPr="00A66EAC">
              <w:rPr>
                <w:rFonts w:ascii="Times New Roman" w:hAnsi="Times New Roman" w:cs="Times New Roman"/>
                <w:szCs w:val="24"/>
              </w:rPr>
              <w:t xml:space="preserve">- </w:t>
            </w:r>
            <w:r w:rsidR="00A66EAC">
              <w:rPr>
                <w:rFonts w:ascii="Times New Roman" w:hAnsi="Times New Roman" w:cs="Times New Roman"/>
                <w:szCs w:val="24"/>
              </w:rPr>
              <w:t>Như kính gửi;</w:t>
            </w:r>
          </w:p>
          <w:p w:rsidR="005506D3" w:rsidRPr="00A66EAC" w:rsidRDefault="005506D3" w:rsidP="002F1707">
            <w:pPr>
              <w:jc w:val="both"/>
              <w:rPr>
                <w:rFonts w:ascii="Times New Roman" w:hAnsi="Times New Roman" w:cs="Times New Roman"/>
                <w:szCs w:val="24"/>
              </w:rPr>
            </w:pPr>
            <w:r w:rsidRPr="00A66EAC">
              <w:rPr>
                <w:rFonts w:ascii="Times New Roman" w:hAnsi="Times New Roman" w:cs="Times New Roman"/>
                <w:szCs w:val="24"/>
              </w:rPr>
              <w:t>- Lưu</w:t>
            </w:r>
            <w:r w:rsidR="00A66EAC">
              <w:rPr>
                <w:rFonts w:ascii="Times New Roman" w:hAnsi="Times New Roman" w:cs="Times New Roman"/>
                <w:szCs w:val="24"/>
              </w:rPr>
              <w:t>:</w:t>
            </w:r>
            <w:r w:rsidRPr="00A66EAC">
              <w:rPr>
                <w:rFonts w:ascii="Times New Roman" w:hAnsi="Times New Roman" w:cs="Times New Roman"/>
                <w:szCs w:val="24"/>
              </w:rPr>
              <w:t xml:space="preserve"> HCTH, YT.</w:t>
            </w:r>
          </w:p>
          <w:p w:rsidR="00F96C03" w:rsidRPr="00A66EAC" w:rsidRDefault="00F96C03" w:rsidP="002F1707">
            <w:pPr>
              <w:jc w:val="both"/>
              <w:rPr>
                <w:rFonts w:ascii="Times New Roman" w:hAnsi="Times New Roman" w:cs="Times New Roman"/>
                <w:sz w:val="24"/>
                <w:szCs w:val="24"/>
              </w:rPr>
            </w:pPr>
          </w:p>
        </w:tc>
        <w:tc>
          <w:tcPr>
            <w:tcW w:w="5200" w:type="dxa"/>
          </w:tcPr>
          <w:p w:rsidR="00F96C03" w:rsidRPr="00916C75" w:rsidRDefault="00F96C03" w:rsidP="00A66EAC">
            <w:pPr>
              <w:jc w:val="center"/>
              <w:rPr>
                <w:rFonts w:ascii="Times New Roman" w:hAnsi="Times New Roman" w:cs="Times New Roman"/>
                <w:b/>
                <w:sz w:val="26"/>
                <w:szCs w:val="26"/>
              </w:rPr>
            </w:pPr>
            <w:r w:rsidRPr="00916C75">
              <w:rPr>
                <w:rFonts w:ascii="Times New Roman" w:hAnsi="Times New Roman" w:cs="Times New Roman"/>
                <w:b/>
                <w:sz w:val="26"/>
                <w:szCs w:val="26"/>
              </w:rPr>
              <w:t>KT. HIỆU TRƯỞNG</w:t>
            </w:r>
          </w:p>
          <w:p w:rsidR="00F96C03" w:rsidRPr="00916C75" w:rsidRDefault="00F96C03" w:rsidP="00A66EAC">
            <w:pPr>
              <w:jc w:val="center"/>
              <w:rPr>
                <w:rFonts w:ascii="Times New Roman" w:hAnsi="Times New Roman" w:cs="Times New Roman"/>
                <w:b/>
                <w:sz w:val="26"/>
                <w:szCs w:val="26"/>
              </w:rPr>
            </w:pPr>
            <w:r w:rsidRPr="00916C75">
              <w:rPr>
                <w:rFonts w:ascii="Times New Roman" w:hAnsi="Times New Roman" w:cs="Times New Roman"/>
                <w:b/>
                <w:sz w:val="26"/>
                <w:szCs w:val="26"/>
              </w:rPr>
              <w:t>PHÓ HIỆU TRƯỞNG</w:t>
            </w:r>
          </w:p>
          <w:p w:rsidR="00F96C03" w:rsidRPr="00916C75" w:rsidRDefault="00F96C03" w:rsidP="00A66EAC">
            <w:pPr>
              <w:jc w:val="center"/>
              <w:rPr>
                <w:rFonts w:ascii="Times New Roman" w:hAnsi="Times New Roman" w:cs="Times New Roman"/>
                <w:b/>
                <w:sz w:val="26"/>
                <w:szCs w:val="26"/>
              </w:rPr>
            </w:pPr>
          </w:p>
          <w:p w:rsidR="00F96C03" w:rsidRPr="00916C75" w:rsidRDefault="00F96C03" w:rsidP="00A66EAC">
            <w:pPr>
              <w:jc w:val="center"/>
              <w:rPr>
                <w:rFonts w:ascii="Times New Roman" w:hAnsi="Times New Roman" w:cs="Times New Roman"/>
                <w:b/>
                <w:sz w:val="26"/>
                <w:szCs w:val="26"/>
              </w:rPr>
            </w:pPr>
          </w:p>
          <w:p w:rsidR="00F96C03" w:rsidRPr="00D1591B" w:rsidRDefault="00D1591B" w:rsidP="00A66EAC">
            <w:pPr>
              <w:jc w:val="center"/>
              <w:rPr>
                <w:rFonts w:ascii="Times New Roman" w:hAnsi="Times New Roman" w:cs="Times New Roman"/>
                <w:sz w:val="26"/>
                <w:szCs w:val="26"/>
              </w:rPr>
            </w:pPr>
            <w:r w:rsidRPr="00D1591B">
              <w:rPr>
                <w:rFonts w:ascii="Times New Roman" w:hAnsi="Times New Roman" w:cs="Times New Roman"/>
                <w:sz w:val="26"/>
                <w:szCs w:val="26"/>
              </w:rPr>
              <w:t>(Đã ký)</w:t>
            </w:r>
          </w:p>
          <w:p w:rsidR="00F96C03" w:rsidRDefault="00F96C03" w:rsidP="00A66EAC">
            <w:pPr>
              <w:jc w:val="center"/>
              <w:rPr>
                <w:rFonts w:ascii="Times New Roman" w:hAnsi="Times New Roman" w:cs="Times New Roman"/>
                <w:b/>
                <w:sz w:val="26"/>
                <w:szCs w:val="26"/>
              </w:rPr>
            </w:pPr>
          </w:p>
          <w:p w:rsidR="00A66EAC" w:rsidRPr="00916C75" w:rsidRDefault="00A66EAC" w:rsidP="00A66EAC">
            <w:pPr>
              <w:jc w:val="center"/>
              <w:rPr>
                <w:rFonts w:ascii="Times New Roman" w:hAnsi="Times New Roman" w:cs="Times New Roman"/>
                <w:b/>
                <w:sz w:val="26"/>
                <w:szCs w:val="26"/>
              </w:rPr>
            </w:pPr>
          </w:p>
          <w:p w:rsidR="00F96C03" w:rsidRPr="00916C75" w:rsidRDefault="00F96C03" w:rsidP="00A66EAC">
            <w:pPr>
              <w:jc w:val="center"/>
              <w:rPr>
                <w:rFonts w:ascii="Times New Roman" w:hAnsi="Times New Roman" w:cs="Times New Roman"/>
                <w:b/>
                <w:sz w:val="26"/>
                <w:szCs w:val="26"/>
              </w:rPr>
            </w:pPr>
            <w:r w:rsidRPr="00916C75">
              <w:rPr>
                <w:rFonts w:ascii="Times New Roman" w:hAnsi="Times New Roman" w:cs="Times New Roman"/>
                <w:b/>
                <w:sz w:val="26"/>
                <w:szCs w:val="26"/>
              </w:rPr>
              <w:t>TS. Nguyễn Ngọc Hiền</w:t>
            </w:r>
          </w:p>
        </w:tc>
      </w:tr>
    </w:tbl>
    <w:p w:rsidR="00875A55" w:rsidRPr="00916C75" w:rsidRDefault="00875A55" w:rsidP="002F1707">
      <w:pPr>
        <w:spacing w:after="0" w:line="240" w:lineRule="auto"/>
        <w:jc w:val="both"/>
        <w:rPr>
          <w:rFonts w:ascii="Times New Roman" w:hAnsi="Times New Roman" w:cs="Times New Roman"/>
          <w:sz w:val="26"/>
          <w:szCs w:val="26"/>
        </w:rPr>
      </w:pPr>
    </w:p>
    <w:p w:rsidR="00875A55" w:rsidRPr="00916C75" w:rsidRDefault="00875A55" w:rsidP="002F1707">
      <w:pPr>
        <w:spacing w:after="0" w:line="240" w:lineRule="auto"/>
        <w:jc w:val="both"/>
        <w:rPr>
          <w:rFonts w:ascii="Times New Roman" w:hAnsi="Times New Roman" w:cs="Times New Roman"/>
          <w:b/>
          <w:sz w:val="26"/>
          <w:szCs w:val="26"/>
        </w:rPr>
      </w:pPr>
    </w:p>
    <w:sectPr w:rsidR="00875A55" w:rsidRPr="00916C75" w:rsidSect="002F170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064F"/>
    <w:multiLevelType w:val="hybridMultilevel"/>
    <w:tmpl w:val="31DAC18A"/>
    <w:lvl w:ilvl="0" w:tplc="B4BAD3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1A0DB4"/>
    <w:multiLevelType w:val="hybridMultilevel"/>
    <w:tmpl w:val="F1A4B340"/>
    <w:lvl w:ilvl="0" w:tplc="81EE1E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34905"/>
    <w:multiLevelType w:val="hybridMultilevel"/>
    <w:tmpl w:val="7C148C3C"/>
    <w:lvl w:ilvl="0" w:tplc="6532C3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8D"/>
    <w:rsid w:val="00003170"/>
    <w:rsid w:val="00044D63"/>
    <w:rsid w:val="00164272"/>
    <w:rsid w:val="002238FA"/>
    <w:rsid w:val="002F1707"/>
    <w:rsid w:val="003A138D"/>
    <w:rsid w:val="00503ED5"/>
    <w:rsid w:val="00545701"/>
    <w:rsid w:val="005506D3"/>
    <w:rsid w:val="00550D8E"/>
    <w:rsid w:val="005E6B8C"/>
    <w:rsid w:val="00760DFD"/>
    <w:rsid w:val="00770079"/>
    <w:rsid w:val="00815125"/>
    <w:rsid w:val="00875A55"/>
    <w:rsid w:val="008E3A85"/>
    <w:rsid w:val="00916C75"/>
    <w:rsid w:val="00933C0E"/>
    <w:rsid w:val="009D25C8"/>
    <w:rsid w:val="009D7D9E"/>
    <w:rsid w:val="00A01419"/>
    <w:rsid w:val="00A31954"/>
    <w:rsid w:val="00A66EAC"/>
    <w:rsid w:val="00B06B9B"/>
    <w:rsid w:val="00B176EC"/>
    <w:rsid w:val="00B65BA0"/>
    <w:rsid w:val="00C46D56"/>
    <w:rsid w:val="00CC73AD"/>
    <w:rsid w:val="00D1591B"/>
    <w:rsid w:val="00D64EF7"/>
    <w:rsid w:val="00E213E0"/>
    <w:rsid w:val="00E30671"/>
    <w:rsid w:val="00E51CB8"/>
    <w:rsid w:val="00F9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73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3AD"/>
    <w:rPr>
      <w:b/>
      <w:bCs/>
    </w:rPr>
  </w:style>
  <w:style w:type="paragraph" w:customStyle="1" w:styleId="Normal1">
    <w:name w:val="Normal1"/>
    <w:basedOn w:val="Normal"/>
    <w:rsid w:val="00044D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4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73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3AD"/>
    <w:rPr>
      <w:b/>
      <w:bCs/>
    </w:rPr>
  </w:style>
  <w:style w:type="paragraph" w:customStyle="1" w:styleId="Normal1">
    <w:name w:val="Normal1"/>
    <w:basedOn w:val="Normal"/>
    <w:rsid w:val="00044D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4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973322">
      <w:bodyDiv w:val="1"/>
      <w:marLeft w:val="0"/>
      <w:marRight w:val="0"/>
      <w:marTop w:val="0"/>
      <w:marBottom w:val="0"/>
      <w:divBdr>
        <w:top w:val="none" w:sz="0" w:space="0" w:color="auto"/>
        <w:left w:val="none" w:sz="0" w:space="0" w:color="auto"/>
        <w:bottom w:val="none" w:sz="0" w:space="0" w:color="auto"/>
        <w:right w:val="none" w:sz="0" w:space="0" w:color="auto"/>
      </w:divBdr>
    </w:div>
    <w:div w:id="1573152732">
      <w:bodyDiv w:val="1"/>
      <w:marLeft w:val="0"/>
      <w:marRight w:val="0"/>
      <w:marTop w:val="0"/>
      <w:marBottom w:val="0"/>
      <w:divBdr>
        <w:top w:val="none" w:sz="0" w:space="0" w:color="auto"/>
        <w:left w:val="none" w:sz="0" w:space="0" w:color="auto"/>
        <w:bottom w:val="none" w:sz="0" w:space="0" w:color="auto"/>
        <w:right w:val="none" w:sz="0" w:space="0" w:color="auto"/>
      </w:divBdr>
    </w:div>
    <w:div w:id="1752312583">
      <w:bodyDiv w:val="1"/>
      <w:marLeft w:val="0"/>
      <w:marRight w:val="0"/>
      <w:marTop w:val="0"/>
      <w:marBottom w:val="0"/>
      <w:divBdr>
        <w:top w:val="none" w:sz="0" w:space="0" w:color="auto"/>
        <w:left w:val="none" w:sz="0" w:space="0" w:color="auto"/>
        <w:bottom w:val="none" w:sz="0" w:space="0" w:color="auto"/>
        <w:right w:val="none" w:sz="0" w:space="0" w:color="auto"/>
      </w:divBdr>
    </w:div>
    <w:div w:id="20316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8210C-5FFD-4240-827C-4324596B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14</cp:revision>
  <cp:lastPrinted>2019-03-18T02:10:00Z</cp:lastPrinted>
  <dcterms:created xsi:type="dcterms:W3CDTF">2019-03-11T02:17:00Z</dcterms:created>
  <dcterms:modified xsi:type="dcterms:W3CDTF">2019-03-22T02:59:00Z</dcterms:modified>
</cp:coreProperties>
</file>